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79" w:rsidRPr="008A4D1F" w:rsidRDefault="00600279" w:rsidP="00600279">
      <w:pPr>
        <w:pStyle w:val="a3"/>
        <w:jc w:val="lowKashida"/>
        <w:rPr>
          <w:rFonts w:hint="cs"/>
          <w:noProof/>
          <w:w w:val="100"/>
          <w:sz w:val="28"/>
          <w:szCs w:val="28"/>
          <w:rtl/>
          <w:lang w:eastAsia="en-US"/>
        </w:rPr>
      </w:pPr>
      <w:bookmarkStart w:id="0" w:name="_GoBack"/>
      <w:bookmarkEnd w:id="0"/>
      <w:r w:rsidRPr="008A4D1F">
        <w:rPr>
          <w:rFonts w:hint="cs"/>
          <w:noProof/>
          <w:w w:val="100"/>
          <w:sz w:val="28"/>
          <w:szCs w:val="28"/>
          <w:rtl/>
          <w:lang w:eastAsia="en-US"/>
        </w:rPr>
        <w:t xml:space="preserve">تعلن المؤسسة العامة للاتصالات السلكية واللاسلكية عن </w:t>
      </w:r>
      <w:r w:rsidRPr="008A4D1F">
        <w:rPr>
          <w:rFonts w:hint="cs"/>
          <w:noProof/>
          <w:w w:val="100"/>
          <w:sz w:val="28"/>
          <w:szCs w:val="28"/>
          <w:rtl/>
          <w:lang w:eastAsia="en-US" w:bidi="ar-YE"/>
        </w:rPr>
        <w:t>انزال</w:t>
      </w:r>
      <w:r w:rsidRPr="008A4D1F">
        <w:rPr>
          <w:rFonts w:hint="cs"/>
          <w:noProof/>
          <w:w w:val="100"/>
          <w:sz w:val="28"/>
          <w:szCs w:val="28"/>
          <w:rtl/>
          <w:lang w:eastAsia="en-US"/>
        </w:rPr>
        <w:t xml:space="preserve"> اعلان  المناقصة العامة التالية بتمويل ذاتي ضمن البرنامج الاستثماري للعام </w:t>
      </w:r>
      <w:r w:rsidRPr="008A4D1F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 w:rsidRPr="008A4D1F">
        <w:rPr>
          <w:rFonts w:hint="cs"/>
          <w:noProof/>
          <w:w w:val="100"/>
          <w:sz w:val="22"/>
          <w:szCs w:val="22"/>
          <w:rtl/>
          <w:lang w:eastAsia="en-US" w:bidi="ar-YE"/>
        </w:rPr>
        <w:t>6</w:t>
      </w:r>
      <w:r w:rsidRPr="008A4D1F">
        <w:rPr>
          <w:rFonts w:hint="cs"/>
          <w:noProof/>
          <w:w w:val="100"/>
          <w:sz w:val="22"/>
          <w:szCs w:val="22"/>
          <w:rtl/>
          <w:lang w:eastAsia="en-US"/>
        </w:rPr>
        <w:t xml:space="preserve">م </w:t>
      </w:r>
      <w:r w:rsidRPr="008A4D1F">
        <w:rPr>
          <w:rFonts w:hint="cs"/>
          <w:noProof/>
          <w:w w:val="100"/>
          <w:sz w:val="28"/>
          <w:szCs w:val="28"/>
          <w:rtl/>
          <w:lang w:eastAsia="en-US"/>
        </w:rPr>
        <w:t>:-</w:t>
      </w:r>
    </w:p>
    <w:tbl>
      <w:tblPr>
        <w:tblpPr w:leftFromText="180" w:rightFromText="180" w:vertAnchor="page" w:horzAnchor="margin" w:tblpXSpec="center" w:tblpY="1816"/>
        <w:bidiVisual/>
        <w:tblW w:w="10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8"/>
        <w:gridCol w:w="1113"/>
        <w:gridCol w:w="1440"/>
        <w:gridCol w:w="990"/>
        <w:gridCol w:w="1591"/>
      </w:tblGrid>
      <w:tr w:rsidR="00600279" w:rsidRPr="00FC1B4F" w:rsidTr="0060027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428" w:type="dxa"/>
            <w:vAlign w:val="center"/>
          </w:tcPr>
          <w:p w:rsidR="00600279" w:rsidRPr="00FC1B4F" w:rsidRDefault="00600279" w:rsidP="00600279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113" w:type="dxa"/>
            <w:vAlign w:val="center"/>
          </w:tcPr>
          <w:p w:rsidR="00600279" w:rsidRPr="00FC1B4F" w:rsidRDefault="00600279" w:rsidP="0060027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اسم المشروع</w:t>
            </w:r>
          </w:p>
        </w:tc>
        <w:tc>
          <w:tcPr>
            <w:tcW w:w="1440" w:type="dxa"/>
            <w:vAlign w:val="center"/>
          </w:tcPr>
          <w:p w:rsidR="00600279" w:rsidRPr="00FC1B4F" w:rsidRDefault="00600279" w:rsidP="00600279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مبلغ </w:t>
            </w:r>
            <w:proofErr w:type="gramStart"/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الضمان </w:t>
            </w: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 بالدولار</w:t>
            </w:r>
            <w:proofErr w:type="gramEnd"/>
          </w:p>
        </w:tc>
        <w:tc>
          <w:tcPr>
            <w:tcW w:w="990" w:type="dxa"/>
            <w:vAlign w:val="center"/>
          </w:tcPr>
          <w:p w:rsidR="00600279" w:rsidRPr="00FC1B4F" w:rsidRDefault="00600279" w:rsidP="00600279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الرسوم (ريال)</w:t>
            </w:r>
          </w:p>
        </w:tc>
        <w:tc>
          <w:tcPr>
            <w:tcW w:w="1591" w:type="dxa"/>
          </w:tcPr>
          <w:p w:rsidR="00600279" w:rsidRPr="00FC1B4F" w:rsidRDefault="00600279" w:rsidP="00600279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تاريخ الفتح</w:t>
            </w:r>
          </w:p>
        </w:tc>
      </w:tr>
      <w:tr w:rsidR="0044245D" w:rsidRPr="00FC1B4F" w:rsidTr="006002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428" w:type="dxa"/>
            <w:vAlign w:val="center"/>
          </w:tcPr>
          <w:p w:rsidR="0044245D" w:rsidRPr="008B2DA6" w:rsidRDefault="0044245D" w:rsidP="0044245D">
            <w:pPr>
              <w:pStyle w:val="a3"/>
              <w:rPr>
                <w:rFonts w:ascii="Arial" w:hAnsi="Arial" w:cs="Arial"/>
                <w:sz w:val="8"/>
                <w:szCs w:val="12"/>
                <w:lang w:bidi="ar-YE"/>
              </w:rPr>
            </w:pPr>
          </w:p>
          <w:p w:rsidR="0044245D" w:rsidRPr="00CB1A79" w:rsidRDefault="0044245D" w:rsidP="0044245D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ascii="Arial" w:hAnsi="Arial" w:cs="Arial"/>
                <w:sz w:val="18"/>
                <w:szCs w:val="22"/>
                <w:rtl/>
                <w:lang w:bidi="ar-YE"/>
              </w:rPr>
              <w:t>ا</w:t>
            </w:r>
            <w:r>
              <w:rPr>
                <w:rFonts w:cs="Times New Roman"/>
                <w:sz w:val="18"/>
                <w:szCs w:val="22"/>
                <w:rtl/>
                <w:lang w:bidi="ar-YE"/>
              </w:rPr>
              <w:t xml:space="preserve">لمناقصة العامة رقم </w:t>
            </w:r>
            <w:r w:rsidRPr="008B2DA6">
              <w:rPr>
                <w:rFonts w:cs="Times New Roman"/>
                <w:sz w:val="20"/>
                <w:szCs w:val="24"/>
                <w:rtl/>
                <w:lang w:bidi="ar-YE"/>
              </w:rPr>
              <w:t>(</w:t>
            </w:r>
            <w:r w:rsidRPr="008B2DA6">
              <w:rPr>
                <w:rFonts w:cs="Times New Roman"/>
                <w:sz w:val="22"/>
                <w:lang w:val="en-GB" w:bidi="ar-YE"/>
              </w:rPr>
              <w:t>02</w:t>
            </w:r>
            <w:r w:rsidRPr="008B2DA6">
              <w:rPr>
                <w:rFonts w:cs="Times New Roman"/>
                <w:sz w:val="22"/>
                <w:rtl/>
                <w:lang w:bidi="ar-YE"/>
              </w:rPr>
              <w:t>/</w:t>
            </w:r>
            <w:r w:rsidRPr="008B2DA6">
              <w:rPr>
                <w:rFonts w:cs="Times New Roman"/>
                <w:sz w:val="22"/>
                <w:lang w:bidi="ar-YE"/>
              </w:rPr>
              <w:t>2016</w:t>
            </w:r>
            <w:r w:rsidRPr="008B2DA6">
              <w:rPr>
                <w:rFonts w:cs="Times New Roman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/>
                <w:sz w:val="18"/>
                <w:szCs w:val="22"/>
                <w:rtl/>
                <w:lang w:bidi="ar-YE"/>
              </w:rPr>
              <w:t xml:space="preserve"> الخاصة ب</w:t>
            </w:r>
            <w:r>
              <w:rPr>
                <w:rFonts w:cs="Times New Roman"/>
                <w:sz w:val="18"/>
                <w:szCs w:val="22"/>
                <w:rtl/>
              </w:rPr>
              <w:t>شراء وتوريد عدد (</w:t>
            </w:r>
            <w:r>
              <w:rPr>
                <w:rFonts w:cs="Times New Roman"/>
                <w:sz w:val="20"/>
                <w:szCs w:val="24"/>
                <w:lang w:bidi="ar-YE"/>
              </w:rPr>
              <w:t>8</w:t>
            </w:r>
            <w:r>
              <w:rPr>
                <w:rFonts w:cs="Times New Roman"/>
                <w:sz w:val="18"/>
                <w:szCs w:val="22"/>
                <w:rtl/>
                <w:lang w:bidi="ar-YE"/>
              </w:rPr>
              <w:t xml:space="preserve">) 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معدات شق وحفر وتسوية</w:t>
            </w:r>
          </w:p>
        </w:tc>
        <w:tc>
          <w:tcPr>
            <w:tcW w:w="1113" w:type="dxa"/>
            <w:vAlign w:val="center"/>
          </w:tcPr>
          <w:p w:rsidR="0044245D" w:rsidRPr="0017728A" w:rsidRDefault="0044245D" w:rsidP="0044245D">
            <w:pPr>
              <w:jc w:val="center"/>
              <w:rPr>
                <w:rFonts w:cs="Times New Roman"/>
                <w:sz w:val="16"/>
                <w:szCs w:val="20"/>
                <w:lang w:val="en-GB" w:bidi="ar-YE"/>
              </w:rPr>
            </w:pPr>
            <w:r w:rsidRPr="008A4D1F">
              <w:rPr>
                <w:rFonts w:cs="Times New Roman" w:hint="cs"/>
                <w:sz w:val="20"/>
                <w:szCs w:val="24"/>
                <w:rtl/>
                <w:lang w:bidi="ar-YE"/>
              </w:rPr>
              <w:t>البني التحتية وإعادة الاعمار</w:t>
            </w:r>
          </w:p>
        </w:tc>
        <w:tc>
          <w:tcPr>
            <w:tcW w:w="1440" w:type="dxa"/>
            <w:vAlign w:val="center"/>
          </w:tcPr>
          <w:p w:rsidR="0044245D" w:rsidRPr="008A4D1F" w:rsidRDefault="0044245D" w:rsidP="0044245D">
            <w:pPr>
              <w:jc w:val="center"/>
              <w:rPr>
                <w:rFonts w:cs="Times New Roman"/>
                <w:sz w:val="22"/>
                <w:szCs w:val="26"/>
                <w:lang w:val="en-GB" w:bidi="ar-YE"/>
              </w:rPr>
            </w:pPr>
            <w:r w:rsidRPr="008A4D1F">
              <w:rPr>
                <w:rFonts w:cs="Times New Roman"/>
                <w:sz w:val="22"/>
                <w:szCs w:val="26"/>
                <w:lang w:bidi="ar-YE"/>
              </w:rPr>
              <w:t>21,000</w:t>
            </w:r>
          </w:p>
        </w:tc>
        <w:tc>
          <w:tcPr>
            <w:tcW w:w="990" w:type="dxa"/>
            <w:vAlign w:val="center"/>
          </w:tcPr>
          <w:p w:rsidR="0044245D" w:rsidRPr="008A4D1F" w:rsidRDefault="0044245D" w:rsidP="0044245D">
            <w:pPr>
              <w:jc w:val="center"/>
              <w:rPr>
                <w:rFonts w:cs="Times New Roman"/>
                <w:sz w:val="22"/>
                <w:szCs w:val="26"/>
                <w:lang w:bidi="ar-YE"/>
              </w:rPr>
            </w:pPr>
            <w:r w:rsidRPr="008A4D1F">
              <w:rPr>
                <w:rFonts w:cs="Times New Roman"/>
                <w:sz w:val="22"/>
                <w:szCs w:val="26"/>
                <w:lang w:bidi="ar-YE"/>
              </w:rPr>
              <w:t>20,000</w:t>
            </w:r>
          </w:p>
        </w:tc>
        <w:tc>
          <w:tcPr>
            <w:tcW w:w="1591" w:type="dxa"/>
            <w:vAlign w:val="center"/>
          </w:tcPr>
          <w:p w:rsidR="0044245D" w:rsidRPr="008A4D1F" w:rsidRDefault="0044245D" w:rsidP="0044245D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15</w:t>
            </w:r>
            <w:r w:rsidRPr="008A4D1F">
              <w:rPr>
                <w:rFonts w:cs="Times New Roman" w:hint="cs"/>
                <w:sz w:val="20"/>
                <w:szCs w:val="24"/>
                <w:rtl/>
                <w:lang w:bidi="ar-YE"/>
              </w:rPr>
              <w:t>/06/2016</w:t>
            </w:r>
          </w:p>
        </w:tc>
      </w:tr>
    </w:tbl>
    <w:p w:rsidR="00600279" w:rsidRDefault="00600279" w:rsidP="00600279">
      <w:pPr>
        <w:pStyle w:val="a3"/>
        <w:jc w:val="lowKashida"/>
        <w:rPr>
          <w:rFonts w:hint="cs"/>
          <w:w w:val="100"/>
          <w:sz w:val="9"/>
          <w:szCs w:val="9"/>
          <w:rtl/>
          <w:lang w:bidi="ar-YE"/>
        </w:rPr>
      </w:pPr>
    </w:p>
    <w:p w:rsidR="00600279" w:rsidRDefault="00600279" w:rsidP="0044245D">
      <w:pPr>
        <w:jc w:val="lowKashida"/>
        <w:rPr>
          <w:rFonts w:hint="cs"/>
          <w:w w:val="100"/>
          <w:sz w:val="28"/>
          <w:szCs w:val="28"/>
          <w:rtl/>
        </w:rPr>
      </w:pPr>
      <w:r w:rsidRPr="00630469">
        <w:rPr>
          <w:rFonts w:hint="cs"/>
          <w:w w:val="100"/>
          <w:sz w:val="23"/>
          <w:szCs w:val="23"/>
          <w:rtl/>
          <w:lang w:bidi="ar-YE"/>
        </w:rPr>
        <w:t>ف</w:t>
      </w:r>
      <w:r w:rsidRPr="00630469">
        <w:rPr>
          <w:w w:val="100"/>
          <w:sz w:val="23"/>
          <w:szCs w:val="23"/>
          <w:rtl/>
          <w:lang w:bidi="ar-YE"/>
        </w:rPr>
        <w:t xml:space="preserve">على </w:t>
      </w:r>
      <w:r w:rsidRPr="00630469">
        <w:rPr>
          <w:rFonts w:hint="cs"/>
          <w:w w:val="100"/>
          <w:sz w:val="23"/>
          <w:szCs w:val="23"/>
          <w:rtl/>
          <w:lang w:bidi="ar-YE"/>
        </w:rPr>
        <w:t>الشركات الراغبة</w:t>
      </w:r>
      <w:r w:rsidRPr="00630469">
        <w:rPr>
          <w:w w:val="100"/>
          <w:sz w:val="23"/>
          <w:szCs w:val="23"/>
          <w:rtl/>
          <w:lang w:bidi="ar-YE"/>
        </w:rPr>
        <w:t xml:space="preserve"> الدخول في هذه </w:t>
      </w:r>
      <w:proofErr w:type="gramStart"/>
      <w:r w:rsidRPr="00630469">
        <w:rPr>
          <w:w w:val="100"/>
          <w:sz w:val="23"/>
          <w:szCs w:val="23"/>
          <w:rtl/>
          <w:lang w:bidi="ar-YE"/>
        </w:rPr>
        <w:t>المناقص</w:t>
      </w:r>
      <w:r w:rsidRPr="00630469">
        <w:rPr>
          <w:rFonts w:hint="cs"/>
          <w:w w:val="100"/>
          <w:sz w:val="23"/>
          <w:szCs w:val="23"/>
          <w:rtl/>
          <w:lang w:bidi="ar-YE"/>
        </w:rPr>
        <w:t xml:space="preserve">ة  </w:t>
      </w:r>
      <w:r w:rsidRPr="00630469">
        <w:rPr>
          <w:w w:val="100"/>
          <w:sz w:val="23"/>
          <w:szCs w:val="23"/>
          <w:rtl/>
          <w:lang w:bidi="ar-YE"/>
        </w:rPr>
        <w:t>تقد</w:t>
      </w:r>
      <w:r w:rsidRPr="00630469">
        <w:rPr>
          <w:rFonts w:hint="cs"/>
          <w:w w:val="100"/>
          <w:sz w:val="23"/>
          <w:szCs w:val="23"/>
          <w:rtl/>
          <w:lang w:bidi="ar-YE"/>
        </w:rPr>
        <w:t>ي</w:t>
      </w:r>
      <w:r w:rsidRPr="00630469">
        <w:rPr>
          <w:w w:val="100"/>
          <w:sz w:val="23"/>
          <w:szCs w:val="23"/>
          <w:rtl/>
          <w:lang w:bidi="ar-YE"/>
        </w:rPr>
        <w:t>م</w:t>
      </w:r>
      <w:proofErr w:type="gramEnd"/>
      <w:r w:rsidRPr="00630469">
        <w:rPr>
          <w:w w:val="100"/>
          <w:sz w:val="23"/>
          <w:szCs w:val="23"/>
          <w:rtl/>
          <w:lang w:bidi="ar-YE"/>
        </w:rPr>
        <w:t xml:space="preserve"> </w:t>
      </w:r>
      <w:r w:rsidRPr="00630469">
        <w:rPr>
          <w:rFonts w:hint="cs"/>
          <w:w w:val="100"/>
          <w:sz w:val="23"/>
          <w:szCs w:val="23"/>
          <w:rtl/>
          <w:lang w:bidi="ar-YE"/>
        </w:rPr>
        <w:t>طلباتهم الخطية خلال أوقات الدوام الرسمي إلى</w:t>
      </w:r>
      <w:r w:rsidRPr="00441185">
        <w:rPr>
          <w:w w:val="100"/>
          <w:sz w:val="28"/>
          <w:szCs w:val="28"/>
          <w:rtl/>
          <w:lang w:bidi="ar-YE"/>
        </w:rPr>
        <w:t xml:space="preserve"> </w:t>
      </w:r>
      <w:r>
        <w:rPr>
          <w:rFonts w:hint="cs"/>
          <w:w w:val="100"/>
          <w:sz w:val="28"/>
          <w:szCs w:val="28"/>
          <w:rtl/>
        </w:rPr>
        <w:t>:-</w:t>
      </w:r>
    </w:p>
    <w:p w:rsidR="00600279" w:rsidRDefault="00600279" w:rsidP="00600279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>
        <w:rPr>
          <w:rFonts w:hint="cs"/>
          <w:w w:val="100"/>
          <w:sz w:val="28"/>
          <w:szCs w:val="28"/>
          <w:rtl/>
          <w:lang w:bidi="ar-YE"/>
        </w:rPr>
        <w:t xml:space="preserve">المؤسسة العامة للاتصالات – الإدارة العامة للمشتريات والمخازن </w:t>
      </w:r>
      <w:proofErr w:type="gramStart"/>
      <w:r>
        <w:rPr>
          <w:rFonts w:hint="cs"/>
          <w:w w:val="100"/>
          <w:sz w:val="28"/>
          <w:szCs w:val="28"/>
          <w:rtl/>
          <w:lang w:bidi="ar-YE"/>
        </w:rPr>
        <w:t>- قسم</w:t>
      </w:r>
      <w:proofErr w:type="gramEnd"/>
      <w:r>
        <w:rPr>
          <w:rFonts w:hint="cs"/>
          <w:w w:val="100"/>
          <w:sz w:val="28"/>
          <w:szCs w:val="28"/>
          <w:rtl/>
          <w:lang w:bidi="ar-YE"/>
        </w:rPr>
        <w:t xml:space="preserve"> العقود والمناقصات بالجراف لأخذ نسخة من المواصفات مقابل الرسوم المحددة أعلاه (لا ترد).</w:t>
      </w:r>
    </w:p>
    <w:p w:rsidR="00600279" w:rsidRDefault="00600279" w:rsidP="00600279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>
        <w:rPr>
          <w:rFonts w:hint="cs"/>
          <w:w w:val="100"/>
          <w:sz w:val="28"/>
          <w:szCs w:val="28"/>
          <w:rtl/>
          <w:lang w:bidi="ar-YE"/>
        </w:rPr>
        <w:t xml:space="preserve">وآخر موعد لبيع الوثائق </w:t>
      </w:r>
      <w:proofErr w:type="gramStart"/>
      <w:r>
        <w:rPr>
          <w:rFonts w:hint="cs"/>
          <w:w w:val="100"/>
          <w:sz w:val="28"/>
          <w:szCs w:val="28"/>
          <w:rtl/>
          <w:lang w:bidi="ar-YE"/>
        </w:rPr>
        <w:t>يوم  الاربعاء</w:t>
      </w:r>
      <w:proofErr w:type="gramEnd"/>
      <w:r>
        <w:rPr>
          <w:rFonts w:hint="cs"/>
          <w:w w:val="100"/>
          <w:sz w:val="28"/>
          <w:szCs w:val="28"/>
          <w:rtl/>
          <w:lang w:bidi="ar-YE"/>
        </w:rPr>
        <w:t xml:space="preserve">  بتاريخ </w:t>
      </w:r>
      <w:r>
        <w:rPr>
          <w:rFonts w:hint="cs"/>
          <w:w w:val="100"/>
          <w:sz w:val="22"/>
          <w:szCs w:val="22"/>
          <w:rtl/>
          <w:lang w:bidi="ar-YE"/>
        </w:rPr>
        <w:t>08</w:t>
      </w:r>
      <w:r>
        <w:rPr>
          <w:rFonts w:hint="cs"/>
          <w:w w:val="100"/>
          <w:sz w:val="28"/>
          <w:szCs w:val="28"/>
          <w:rtl/>
          <w:lang w:bidi="ar-YE"/>
        </w:rPr>
        <w:t>/</w:t>
      </w:r>
      <w:r>
        <w:rPr>
          <w:rFonts w:hint="cs"/>
          <w:w w:val="100"/>
          <w:sz w:val="22"/>
          <w:szCs w:val="22"/>
          <w:rtl/>
          <w:lang w:bidi="ar-YE"/>
        </w:rPr>
        <w:t>06</w:t>
      </w:r>
      <w:r>
        <w:rPr>
          <w:rFonts w:hint="cs"/>
          <w:w w:val="100"/>
          <w:sz w:val="28"/>
          <w:szCs w:val="28"/>
          <w:rtl/>
          <w:lang w:bidi="ar-YE"/>
        </w:rPr>
        <w:t>/</w:t>
      </w:r>
      <w:r>
        <w:rPr>
          <w:w w:val="100"/>
          <w:sz w:val="22"/>
          <w:szCs w:val="22"/>
          <w:lang w:bidi="ar-YE"/>
        </w:rPr>
        <w:t>201</w:t>
      </w:r>
      <w:r>
        <w:rPr>
          <w:w w:val="100"/>
          <w:sz w:val="22"/>
          <w:szCs w:val="22"/>
          <w:lang w:val="en-GB" w:bidi="ar-YE"/>
        </w:rPr>
        <w:t>6</w:t>
      </w:r>
      <w:r>
        <w:rPr>
          <w:rFonts w:hint="cs"/>
          <w:w w:val="100"/>
          <w:sz w:val="22"/>
          <w:szCs w:val="22"/>
          <w:rtl/>
          <w:lang w:bidi="ar-YE"/>
        </w:rPr>
        <w:t>م</w:t>
      </w:r>
      <w:r>
        <w:rPr>
          <w:rFonts w:hint="cs"/>
          <w:w w:val="100"/>
          <w:sz w:val="28"/>
          <w:szCs w:val="28"/>
          <w:rtl/>
          <w:lang w:bidi="ar-YE"/>
        </w:rPr>
        <w:t xml:space="preserve"> .</w:t>
      </w:r>
    </w:p>
    <w:p w:rsidR="00600279" w:rsidRDefault="00600279" w:rsidP="00600279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>
        <w:rPr>
          <w:rFonts w:hint="cs"/>
          <w:w w:val="100"/>
          <w:sz w:val="28"/>
          <w:szCs w:val="28"/>
          <w:rtl/>
          <w:lang w:bidi="ar-YE"/>
        </w:rPr>
        <w:t xml:space="preserve"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</w:t>
      </w:r>
      <w:proofErr w:type="gramStart"/>
      <w:r>
        <w:rPr>
          <w:rFonts w:hint="cs"/>
          <w:w w:val="100"/>
          <w:sz w:val="28"/>
          <w:szCs w:val="28"/>
          <w:rtl/>
          <w:lang w:bidi="ar-YE"/>
        </w:rPr>
        <w:t>التالية:-</w:t>
      </w:r>
      <w:proofErr w:type="gramEnd"/>
    </w:p>
    <w:p w:rsidR="00600279" w:rsidRDefault="00600279" w:rsidP="00600279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او شيك مقبول الدفع وبحسب </w:t>
      </w:r>
      <w:proofErr w:type="spellStart"/>
      <w:r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>
        <w:rPr>
          <w:w w:val="100"/>
          <w:sz w:val="19"/>
          <w:szCs w:val="19"/>
          <w:lang w:bidi="ar-YE"/>
        </w:rPr>
        <w:t>120</w:t>
      </w:r>
      <w:r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600279" w:rsidRDefault="00600279" w:rsidP="0060027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 xml:space="preserve">) يوم من تاريخ فتح </w:t>
      </w:r>
      <w:proofErr w:type="gramStart"/>
      <w:r>
        <w:rPr>
          <w:rFonts w:hint="cs"/>
          <w:w w:val="100"/>
          <w:sz w:val="27"/>
          <w:szCs w:val="27"/>
          <w:rtl/>
          <w:lang w:bidi="ar-YE"/>
        </w:rPr>
        <w:t>المظاريف .</w:t>
      </w:r>
      <w:proofErr w:type="gramEnd"/>
    </w:p>
    <w:p w:rsidR="00600279" w:rsidRDefault="00600279" w:rsidP="00600279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 في.</w:t>
      </w:r>
    </w:p>
    <w:p w:rsidR="00600279" w:rsidRDefault="00600279" w:rsidP="00600279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600279" w:rsidRDefault="00600279" w:rsidP="0060027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600279" w:rsidRDefault="00600279" w:rsidP="0060027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600279" w:rsidRDefault="00600279" w:rsidP="00600279">
      <w:pPr>
        <w:spacing w:line="20" w:lineRule="atLeast"/>
        <w:jc w:val="both"/>
        <w:rPr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تستثنى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الشركات.</w:t>
      </w:r>
    </w:p>
    <w:p w:rsidR="00600279" w:rsidRPr="000F72EE" w:rsidRDefault="00600279" w:rsidP="00600279">
      <w:pPr>
        <w:spacing w:line="20" w:lineRule="atLeast"/>
        <w:rPr>
          <w:w w:val="100"/>
          <w:sz w:val="11"/>
          <w:szCs w:val="11"/>
          <w:lang w:bidi="ar-YE"/>
        </w:rPr>
      </w:pPr>
    </w:p>
    <w:p w:rsidR="00600279" w:rsidRDefault="00600279" w:rsidP="00600279">
      <w:pPr>
        <w:jc w:val="lowKashida"/>
        <w:rPr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- آخر موعد لاستلام العطاءات وفتح المظاريف هو الساعة الواحدة ظهراً ولن تقبل العطاءات التي ترد بعد هذا الموعد وسيتم إعادتها بحالتها المسلمة إلى أصحابها.</w:t>
      </w:r>
    </w:p>
    <w:p w:rsidR="00600279" w:rsidRDefault="00600279" w:rsidP="00600279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- سيتم فتح المظاريف بمقر صاحب العمل الموضح بعالية بصالة فتح المظاريف بالإدارة العامة للمشتريات والمخازن بحضور أصحاب العطاءات أو من يمثلهم بتفويض رسمي موقع ومختوم.</w:t>
      </w:r>
    </w:p>
    <w:p w:rsidR="00600279" w:rsidRDefault="00600279" w:rsidP="00600279">
      <w:pPr>
        <w:pStyle w:val="a3"/>
        <w:jc w:val="lowKashida"/>
        <w:rPr>
          <w:rFonts w:ascii="Times New Roman" w:hAnsi="Times New Roman" w:cs="PT Bold Heading"/>
          <w:w w:val="100"/>
          <w:sz w:val="6"/>
          <w:szCs w:val="18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</w:t>
      </w:r>
      <w:proofErr w:type="spellStart"/>
      <w:r>
        <w:rPr>
          <w:rFonts w:hint="cs"/>
          <w:w w:val="100"/>
          <w:sz w:val="27"/>
          <w:szCs w:val="27"/>
          <w:rtl/>
          <w:lang w:bidi="ar-YE"/>
        </w:rPr>
        <w:t>الإطلاع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على وثائق المناقصة قبل شرائها خلال أوقات الدوام للفترة المسموح بها لبيع وثائق المناقصة لمدة (خمسة </w:t>
      </w:r>
      <w:proofErr w:type="gramStart"/>
      <w:r>
        <w:rPr>
          <w:rFonts w:hint="cs"/>
          <w:w w:val="100"/>
          <w:sz w:val="27"/>
          <w:szCs w:val="27"/>
          <w:rtl/>
          <w:lang w:bidi="ar-YE"/>
        </w:rPr>
        <w:t>وعشرون )</w:t>
      </w:r>
      <w:proofErr w:type="gramEnd"/>
      <w:r>
        <w:rPr>
          <w:rFonts w:hint="cs"/>
          <w:w w:val="100"/>
          <w:sz w:val="27"/>
          <w:szCs w:val="27"/>
          <w:rtl/>
          <w:lang w:bidi="ar-YE"/>
        </w:rPr>
        <w:t xml:space="preserve"> يوم من نشر أول إعلان </w:t>
      </w:r>
    </w:p>
    <w:p w:rsidR="00E1119F" w:rsidRDefault="00E1119F">
      <w:pPr>
        <w:rPr>
          <w:rFonts w:hint="cs"/>
          <w:lang w:bidi="ar-YE"/>
        </w:rPr>
      </w:pPr>
    </w:p>
    <w:sectPr w:rsidR="00E1119F" w:rsidSect="00A54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6E9C"/>
    <w:multiLevelType w:val="hybridMultilevel"/>
    <w:tmpl w:val="28466AA0"/>
    <w:lvl w:ilvl="0" w:tplc="F9EA3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79"/>
    <w:rsid w:val="0044245D"/>
    <w:rsid w:val="00600279"/>
    <w:rsid w:val="00A54118"/>
    <w:rsid w:val="00A70F49"/>
    <w:rsid w:val="00E1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7E7AA4-F440-4063-8BB9-52FABCB9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79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00279"/>
    <w:rPr>
      <w:szCs w:val="26"/>
    </w:rPr>
  </w:style>
  <w:style w:type="character" w:customStyle="1" w:styleId="Char">
    <w:name w:val="نص أساسي Char"/>
    <w:basedOn w:val="a0"/>
    <w:link w:val="a3"/>
    <w:rsid w:val="00600279"/>
    <w:rPr>
      <w:rFonts w:ascii="Univers" w:eastAsia="Times New Roman" w:hAnsi="Univers" w:cs="HASOOB"/>
      <w:w w:val="80"/>
      <w:sz w:val="24"/>
      <w:szCs w:val="26"/>
      <w:lang w:eastAsia="ar-SA"/>
    </w:rPr>
  </w:style>
  <w:style w:type="character" w:styleId="Hyperlink">
    <w:name w:val="Hyperlink"/>
    <w:semiHidden/>
    <w:rsid w:val="00600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2016-05-16T16:43:00Z</dcterms:created>
  <dcterms:modified xsi:type="dcterms:W3CDTF">2016-05-16T17:15:00Z</dcterms:modified>
</cp:coreProperties>
</file>