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F8" w:rsidRDefault="00E52EF8" w:rsidP="00E52EF8">
      <w:pPr>
        <w:pStyle w:val="a3"/>
        <w:ind w:firstLine="720"/>
        <w:jc w:val="lowKashida"/>
        <w:rPr>
          <w:rFonts w:hint="cs"/>
          <w:noProof/>
          <w:w w:val="100"/>
          <w:sz w:val="26"/>
          <w:rtl/>
          <w:lang w:eastAsia="en-US"/>
        </w:rPr>
      </w:pPr>
    </w:p>
    <w:p w:rsidR="00E52EF8" w:rsidRDefault="00E52EF8" w:rsidP="00E52EF8">
      <w:pPr>
        <w:pStyle w:val="a3"/>
        <w:ind w:firstLine="720"/>
        <w:jc w:val="lowKashida"/>
        <w:rPr>
          <w:rFonts w:hint="cs"/>
          <w:noProof/>
          <w:w w:val="100"/>
          <w:sz w:val="26"/>
          <w:rtl/>
          <w:lang w:eastAsia="en-US"/>
        </w:rPr>
      </w:pPr>
    </w:p>
    <w:p w:rsidR="00E52EF8" w:rsidRDefault="00E52EF8" w:rsidP="00E52EF8">
      <w:pPr>
        <w:pStyle w:val="a3"/>
        <w:ind w:firstLine="720"/>
        <w:jc w:val="lowKashida"/>
        <w:rPr>
          <w:rFonts w:hint="cs"/>
          <w:noProof/>
          <w:w w:val="100"/>
          <w:sz w:val="26"/>
          <w:rtl/>
          <w:lang w:eastAsia="en-US"/>
        </w:rPr>
      </w:pPr>
      <w:r>
        <w:rPr>
          <w:rFonts w:ascii="Times New Roman" w:hAnsi="Times New Roman" w:cs="PT Bold Heading" w:hint="cs"/>
          <w:noProof/>
          <w:w w:val="100"/>
          <w:sz w:val="6"/>
          <w:szCs w:val="20"/>
          <w:rtl/>
          <w:lang w:eastAsia="en-US"/>
        </w:rPr>
        <w:pict>
          <v:group id="_x0000_s1026" style="position:absolute;left:0;text-align:left;margin-left:162pt;margin-top:-45.35pt;width:2in;height:27.35pt;z-index:251660288" coordorigin="4828,1972" coordsize="2257,5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4828;top:1972;width:2257;height:547" fillcolor="black" strokecolor="#eaeaea" strokeweight="9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v-text-kern:t" trim="t" fitpath="t" string="إعـلان مناقصـات"/>
            </v:shape>
            <v:shape id="_x0000_s1028" type="#_x0000_t136" style="position:absolute;left:4828;top:1972;width:2257;height:547" fillcolor="black" strokecolor="#eaeaea" strokeweight="1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font-weight:bold;v-text-kern:t" trim="t" fitpath="t" string="إعـلان مناقصة&#10;"/>
            </v:shape>
          </v:group>
        </w:pict>
      </w:r>
      <w:r w:rsidRPr="00C119F0">
        <w:rPr>
          <w:noProof/>
          <w:w w:val="100"/>
          <w:sz w:val="26"/>
          <w:rtl/>
          <w:lang w:eastAsia="en-US"/>
        </w:rPr>
        <w:t xml:space="preserve">تعلن المؤسسة العامة للاتصالات السلكية واللاسلكية عن </w:t>
      </w:r>
      <w:r w:rsidRPr="00C119F0">
        <w:rPr>
          <w:rFonts w:hint="cs"/>
          <w:noProof/>
          <w:w w:val="100"/>
          <w:sz w:val="26"/>
          <w:rtl/>
          <w:lang w:eastAsia="en-US"/>
        </w:rPr>
        <w:t>إنزال المناقص</w:t>
      </w:r>
      <w:r>
        <w:rPr>
          <w:rFonts w:hint="cs"/>
          <w:noProof/>
          <w:w w:val="100"/>
          <w:sz w:val="26"/>
          <w:rtl/>
          <w:lang w:eastAsia="en-US"/>
        </w:rPr>
        <w:t>ة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العامة التالية بتمويل ذاتي للعام 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201</w:t>
      </w:r>
      <w:r>
        <w:rPr>
          <w:rFonts w:hint="cs"/>
          <w:noProof/>
          <w:w w:val="100"/>
          <w:sz w:val="22"/>
          <w:szCs w:val="22"/>
          <w:rtl/>
          <w:lang w:eastAsia="en-US"/>
        </w:rPr>
        <w:t>4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م</w:t>
      </w:r>
      <w:r w:rsidRPr="00C119F0">
        <w:rPr>
          <w:rFonts w:hint="cs"/>
          <w:noProof/>
          <w:w w:val="100"/>
          <w:sz w:val="26"/>
          <w:rtl/>
          <w:lang w:eastAsia="en-US"/>
        </w:rPr>
        <w:t>:-</w:t>
      </w:r>
    </w:p>
    <w:p w:rsidR="00E52EF8" w:rsidRPr="002C3D20" w:rsidRDefault="00E52EF8" w:rsidP="00E52EF8">
      <w:pPr>
        <w:pStyle w:val="a3"/>
        <w:ind w:firstLine="720"/>
        <w:jc w:val="lowKashida"/>
        <w:rPr>
          <w:rFonts w:hint="cs"/>
          <w:noProof/>
          <w:w w:val="100"/>
          <w:sz w:val="18"/>
          <w:szCs w:val="18"/>
          <w:rtl/>
          <w:lang w:eastAsia="en-US"/>
        </w:rPr>
      </w:pPr>
    </w:p>
    <w:tbl>
      <w:tblPr>
        <w:bidiVisual/>
        <w:tblW w:w="8436" w:type="dxa"/>
        <w:jc w:val="center"/>
        <w:tblInd w:w="-27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3"/>
        <w:gridCol w:w="1205"/>
        <w:gridCol w:w="1108"/>
      </w:tblGrid>
      <w:tr w:rsidR="00E52EF8" w:rsidRPr="005F370B" w:rsidTr="00D4591C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6123" w:type="dxa"/>
            <w:vAlign w:val="center"/>
          </w:tcPr>
          <w:p w:rsidR="00E52EF8" w:rsidRPr="002E768B" w:rsidRDefault="00E52EF8" w:rsidP="00D4591C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205" w:type="dxa"/>
            <w:vAlign w:val="center"/>
          </w:tcPr>
          <w:p w:rsidR="00E52EF8" w:rsidRPr="002E768B" w:rsidRDefault="00E52EF8" w:rsidP="00D4591C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مبلغ الضمان </w:t>
            </w:r>
            <w:r>
              <w:rPr>
                <w:rFonts w:ascii="Times New Roman" w:hAnsi="Times New Roman" w:hint="cs"/>
                <w:b/>
                <w:bCs/>
                <w:szCs w:val="24"/>
                <w:rtl/>
                <w:lang w:bidi="ar-YE"/>
              </w:rPr>
              <w:t>(بالدولار)</w:t>
            </w:r>
          </w:p>
        </w:tc>
        <w:tc>
          <w:tcPr>
            <w:tcW w:w="1108" w:type="dxa"/>
            <w:vAlign w:val="center"/>
          </w:tcPr>
          <w:p w:rsidR="00E52EF8" w:rsidRPr="002E768B" w:rsidRDefault="00E52EF8" w:rsidP="00D4591C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الرسوم (ريال)</w:t>
            </w:r>
          </w:p>
        </w:tc>
      </w:tr>
      <w:tr w:rsidR="00E52EF8" w:rsidRPr="005F370B" w:rsidTr="00D4591C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6123" w:type="dxa"/>
            <w:vAlign w:val="center"/>
          </w:tcPr>
          <w:p w:rsidR="00E52EF8" w:rsidRPr="00A1271A" w:rsidRDefault="00E52EF8" w:rsidP="00D4591C">
            <w:pPr>
              <w:pStyle w:val="a3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05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/</w:t>
            </w:r>
            <w:r w:rsidRPr="00E265CA">
              <w:rPr>
                <w:rFonts w:cs="Times New Roman" w:hint="cs"/>
                <w:sz w:val="18"/>
                <w:szCs w:val="22"/>
                <w:rtl/>
                <w:lang w:bidi="ar-YE"/>
              </w:rPr>
              <w:t>201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4</w:t>
            </w: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)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الخاصة بشراء وتوريد </w:t>
            </w:r>
            <w:r w:rsidRPr="00A1271A">
              <w:rPr>
                <w:rFonts w:cs="Times New Roman" w:hint="cs"/>
                <w:sz w:val="20"/>
                <w:szCs w:val="24"/>
                <w:rtl/>
                <w:lang w:bidi="ar-YE"/>
              </w:rPr>
              <w:t>مواد دعائية كالآتي:-</w:t>
            </w:r>
          </w:p>
          <w:p w:rsidR="00E52EF8" w:rsidRPr="00A1271A" w:rsidRDefault="00E52EF8" w:rsidP="00D4591C">
            <w:pPr>
              <w:autoSpaceDE w:val="0"/>
              <w:autoSpaceDN w:val="0"/>
              <w:adjustRightInd w:val="0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A1271A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المجموعة الأولى: حقائب </w:t>
            </w:r>
            <w:r w:rsidRPr="00A1271A">
              <w:rPr>
                <w:rFonts w:cs="Times New Roman"/>
                <w:sz w:val="20"/>
                <w:szCs w:val="24"/>
                <w:lang w:bidi="ar-YE"/>
              </w:rPr>
              <w:t>Handbag</w:t>
            </w:r>
            <w:r w:rsidRPr="00A1271A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+ محافظ جلدية رجالي + محافظ جلدية نسائية + </w:t>
            </w:r>
            <w:proofErr w:type="spellStart"/>
            <w:r w:rsidRPr="00A1271A">
              <w:rPr>
                <w:rFonts w:cs="Times New Roman" w:hint="cs"/>
                <w:sz w:val="20"/>
                <w:szCs w:val="24"/>
                <w:rtl/>
                <w:lang w:bidi="ar-YE"/>
              </w:rPr>
              <w:t>بولو</w:t>
            </w:r>
            <w:proofErr w:type="spellEnd"/>
            <w:r w:rsidRPr="00A1271A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proofErr w:type="spellStart"/>
            <w:r w:rsidRPr="00A1271A">
              <w:rPr>
                <w:rFonts w:cs="Times New Roman" w:hint="cs"/>
                <w:sz w:val="20"/>
                <w:szCs w:val="24"/>
                <w:rtl/>
                <w:lang w:bidi="ar-YE"/>
              </w:rPr>
              <w:t>شيرت</w:t>
            </w:r>
            <w:proofErr w:type="spellEnd"/>
            <w:r w:rsidRPr="00A1271A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</w:p>
          <w:p w:rsidR="00E52EF8" w:rsidRPr="00A1271A" w:rsidRDefault="00E52EF8" w:rsidP="00D4591C">
            <w:pPr>
              <w:autoSpaceDE w:val="0"/>
              <w:autoSpaceDN w:val="0"/>
              <w:adjustRightInd w:val="0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A1271A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المجموعة الثانية: ميداليات معدنية + أكواب </w:t>
            </w:r>
            <w:proofErr w:type="spellStart"/>
            <w:r w:rsidRPr="00A1271A">
              <w:rPr>
                <w:rFonts w:cs="Times New Roman" w:hint="cs"/>
                <w:sz w:val="20"/>
                <w:szCs w:val="24"/>
                <w:rtl/>
                <w:lang w:bidi="ar-YE"/>
              </w:rPr>
              <w:t>استيل</w:t>
            </w:r>
            <w:proofErr w:type="spellEnd"/>
            <w:r w:rsidRPr="00A1271A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+مظلات يدوية </w:t>
            </w:r>
          </w:p>
          <w:p w:rsidR="00E52EF8" w:rsidRPr="00A1271A" w:rsidRDefault="00E52EF8" w:rsidP="00D4591C">
            <w:pPr>
              <w:autoSpaceDE w:val="0"/>
              <w:autoSpaceDN w:val="0"/>
              <w:adjustRightInd w:val="0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A1271A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المجموعة الثالثة: طقم فاخرة </w:t>
            </w:r>
            <w:r w:rsidRPr="00A1271A">
              <w:rPr>
                <w:rFonts w:cs="Times New Roman"/>
                <w:sz w:val="20"/>
                <w:szCs w:val="24"/>
                <w:lang w:bidi="ar-YE"/>
              </w:rPr>
              <w:t>VIP</w:t>
            </w:r>
          </w:p>
          <w:p w:rsidR="00E52EF8" w:rsidRPr="00F34283" w:rsidRDefault="00E52EF8" w:rsidP="00D4591C">
            <w:pPr>
              <w:pStyle w:val="a3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A1271A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المجموعة الرابعة: أكياس بلاستيكية + أكياس </w:t>
            </w:r>
            <w:proofErr w:type="spellStart"/>
            <w:r w:rsidRPr="00A1271A">
              <w:rPr>
                <w:rFonts w:cs="Times New Roman" w:hint="cs"/>
                <w:sz w:val="20"/>
                <w:szCs w:val="24"/>
                <w:rtl/>
                <w:lang w:bidi="ar-YE"/>
              </w:rPr>
              <w:t>قماشية</w:t>
            </w:r>
            <w:proofErr w:type="spellEnd"/>
          </w:p>
        </w:tc>
        <w:tc>
          <w:tcPr>
            <w:tcW w:w="1205" w:type="dxa"/>
            <w:vAlign w:val="center"/>
          </w:tcPr>
          <w:p w:rsidR="00E52EF8" w:rsidRPr="007077D0" w:rsidRDefault="00E52EF8" w:rsidP="00D4591C">
            <w:pPr>
              <w:jc w:val="center"/>
              <w:rPr>
                <w:rFonts w:cs="Times New Roman" w:hint="cs"/>
                <w:sz w:val="2"/>
                <w:szCs w:val="2"/>
                <w:rtl/>
                <w:lang w:bidi="ar-YE"/>
              </w:rPr>
            </w:pPr>
          </w:p>
          <w:p w:rsidR="00E52EF8" w:rsidRPr="00F307FB" w:rsidRDefault="00E52EF8" w:rsidP="00D4591C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F307FB">
              <w:rPr>
                <w:rFonts w:cs="Times New Roman" w:hint="cs"/>
                <w:sz w:val="20"/>
                <w:szCs w:val="24"/>
                <w:rtl/>
                <w:lang w:bidi="ar-YE"/>
              </w:rPr>
              <w:t>1.700$</w:t>
            </w:r>
          </w:p>
          <w:p w:rsidR="00E52EF8" w:rsidRPr="00F307FB" w:rsidRDefault="00E52EF8" w:rsidP="00D4591C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F307FB">
              <w:rPr>
                <w:rFonts w:cs="Times New Roman" w:hint="cs"/>
                <w:sz w:val="20"/>
                <w:szCs w:val="24"/>
                <w:rtl/>
                <w:lang w:bidi="ar-YE"/>
              </w:rPr>
              <w:t>800$</w:t>
            </w:r>
          </w:p>
          <w:p w:rsidR="00E52EF8" w:rsidRPr="00F307FB" w:rsidRDefault="00E52EF8" w:rsidP="00D4591C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F307FB">
              <w:rPr>
                <w:rFonts w:cs="Times New Roman" w:hint="cs"/>
                <w:sz w:val="20"/>
                <w:szCs w:val="24"/>
                <w:rtl/>
                <w:lang w:bidi="ar-YE"/>
              </w:rPr>
              <w:t>600$</w:t>
            </w:r>
          </w:p>
          <w:p w:rsidR="00E52EF8" w:rsidRPr="003A09C8" w:rsidRDefault="00E52EF8" w:rsidP="00D4591C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 w:rsidRPr="00F307FB">
              <w:rPr>
                <w:rFonts w:cs="Times New Roman" w:hint="cs"/>
                <w:sz w:val="20"/>
                <w:szCs w:val="24"/>
                <w:rtl/>
                <w:lang w:bidi="ar-YE"/>
              </w:rPr>
              <w:t>900$</w:t>
            </w:r>
          </w:p>
        </w:tc>
        <w:tc>
          <w:tcPr>
            <w:tcW w:w="1108" w:type="dxa"/>
            <w:vAlign w:val="center"/>
          </w:tcPr>
          <w:p w:rsidR="00E52EF8" w:rsidRDefault="00E52EF8" w:rsidP="00D4591C">
            <w:pPr>
              <w:jc w:val="center"/>
              <w:rPr>
                <w:rFonts w:cs="Times New Roman" w:hint="cs"/>
                <w:sz w:val="20"/>
                <w:szCs w:val="24"/>
                <w:lang w:bidi="ar-YE"/>
              </w:rPr>
            </w:pPr>
            <w:r w:rsidRPr="00F307FB">
              <w:rPr>
                <w:rFonts w:cs="Times New Roman" w:hint="cs"/>
                <w:sz w:val="20"/>
                <w:szCs w:val="24"/>
                <w:rtl/>
                <w:lang w:bidi="ar-YE"/>
              </w:rPr>
              <w:t>20.000</w:t>
            </w:r>
          </w:p>
        </w:tc>
      </w:tr>
    </w:tbl>
    <w:p w:rsidR="00E52EF8" w:rsidRPr="00CB539C" w:rsidRDefault="00E52EF8" w:rsidP="00E52EF8">
      <w:pPr>
        <w:pStyle w:val="a3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CB539C">
        <w:rPr>
          <w:rFonts w:hint="cs"/>
          <w:w w:val="100"/>
          <w:sz w:val="27"/>
          <w:szCs w:val="27"/>
          <w:rtl/>
          <w:lang w:bidi="ar-YE"/>
        </w:rPr>
        <w:t>ف</w:t>
      </w:r>
      <w:r w:rsidRPr="00CB539C">
        <w:rPr>
          <w:w w:val="100"/>
          <w:sz w:val="27"/>
          <w:szCs w:val="27"/>
          <w:rtl/>
          <w:lang w:bidi="ar-YE"/>
        </w:rPr>
        <w:t xml:space="preserve">على </w:t>
      </w:r>
      <w:r w:rsidRPr="00CB539C">
        <w:rPr>
          <w:rFonts w:hint="cs"/>
          <w:w w:val="100"/>
          <w:sz w:val="27"/>
          <w:szCs w:val="27"/>
          <w:rtl/>
          <w:lang w:bidi="ar-YE"/>
        </w:rPr>
        <w:t>الشركات الراغبة</w:t>
      </w:r>
      <w:r w:rsidRPr="00CB539C">
        <w:rPr>
          <w:w w:val="100"/>
          <w:sz w:val="27"/>
          <w:szCs w:val="27"/>
          <w:rtl/>
          <w:lang w:bidi="ar-YE"/>
        </w:rPr>
        <w:t xml:space="preserve"> الدخول في هذه المناقص</w:t>
      </w:r>
      <w:r>
        <w:rPr>
          <w:rFonts w:hint="cs"/>
          <w:w w:val="100"/>
          <w:sz w:val="27"/>
          <w:szCs w:val="27"/>
          <w:rtl/>
          <w:lang w:bidi="ar-YE"/>
        </w:rPr>
        <w:t xml:space="preserve">ة  (يحق للمورد التقديم في مجموعة </w:t>
      </w:r>
      <w:proofErr w:type="spellStart"/>
      <w:r>
        <w:rPr>
          <w:rFonts w:hint="cs"/>
          <w:w w:val="100"/>
          <w:sz w:val="27"/>
          <w:szCs w:val="27"/>
          <w:rtl/>
          <w:lang w:bidi="ar-YE"/>
        </w:rPr>
        <w:t>او</w:t>
      </w:r>
      <w:proofErr w:type="spellEnd"/>
      <w:r>
        <w:rPr>
          <w:rFonts w:hint="cs"/>
          <w:w w:val="100"/>
          <w:sz w:val="27"/>
          <w:szCs w:val="27"/>
          <w:rtl/>
          <w:lang w:bidi="ar-YE"/>
        </w:rPr>
        <w:t xml:space="preserve"> في المجموعتين معا ) </w:t>
      </w:r>
      <w:r w:rsidRPr="00CB539C">
        <w:rPr>
          <w:w w:val="100"/>
          <w:sz w:val="27"/>
          <w:szCs w:val="27"/>
          <w:rtl/>
          <w:lang w:bidi="ar-YE"/>
        </w:rPr>
        <w:t>تقد</w:t>
      </w:r>
      <w:r w:rsidRPr="00CB539C">
        <w:rPr>
          <w:rFonts w:hint="cs"/>
          <w:w w:val="100"/>
          <w:sz w:val="27"/>
          <w:szCs w:val="27"/>
          <w:rtl/>
          <w:lang w:bidi="ar-YE"/>
        </w:rPr>
        <w:t>ي</w:t>
      </w:r>
      <w:r w:rsidRPr="00CB539C">
        <w:rPr>
          <w:w w:val="100"/>
          <w:sz w:val="27"/>
          <w:szCs w:val="27"/>
          <w:rtl/>
          <w:lang w:bidi="ar-YE"/>
        </w:rPr>
        <w:t xml:space="preserve">م </w:t>
      </w:r>
      <w:r w:rsidRPr="00CB539C">
        <w:rPr>
          <w:rFonts w:hint="cs"/>
          <w:w w:val="100"/>
          <w:sz w:val="27"/>
          <w:szCs w:val="27"/>
          <w:rtl/>
          <w:lang w:bidi="ar-YE"/>
        </w:rPr>
        <w:t>طلباتهم الخطية خلال أوقات الدوام الرسمي إلى:-</w:t>
      </w:r>
    </w:p>
    <w:p w:rsidR="00E52EF8" w:rsidRPr="008450B5" w:rsidRDefault="00E52EF8" w:rsidP="00E52EF8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w w:val="100"/>
          <w:sz w:val="27"/>
          <w:szCs w:val="27"/>
          <w:rtl/>
          <w:lang w:bidi="ar-YE"/>
        </w:rPr>
        <w:t>المؤسسة العامة للاتصالات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8450B5">
        <w:rPr>
          <w:w w:val="100"/>
          <w:sz w:val="27"/>
          <w:szCs w:val="27"/>
          <w:rtl/>
          <w:lang w:bidi="ar-YE"/>
        </w:rPr>
        <w:t>–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بالجراف</w:t>
      </w:r>
      <w:proofErr w:type="spellEnd"/>
      <w:r w:rsidRPr="008450B5">
        <w:rPr>
          <w:w w:val="100"/>
          <w:sz w:val="27"/>
          <w:szCs w:val="27"/>
          <w:rtl/>
          <w:lang w:bidi="ar-YE"/>
        </w:rPr>
        <w:t xml:space="preserve"> لأخذ نسخة من المواصفات </w:t>
      </w:r>
      <w:r w:rsidRPr="008450B5">
        <w:rPr>
          <w:rFonts w:hint="cs"/>
          <w:w w:val="100"/>
          <w:sz w:val="27"/>
          <w:szCs w:val="27"/>
          <w:rtl/>
          <w:lang w:bidi="ar-YE"/>
        </w:rPr>
        <w:t>مقابل الرسوم المحددة أعلاه (لا ترد).</w:t>
      </w:r>
    </w:p>
    <w:p w:rsidR="00E52EF8" w:rsidRDefault="00E52EF8" w:rsidP="00E52EF8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وآخر موعد لبيع الوثائق يوم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الخميس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بتاريخ </w:t>
      </w:r>
      <w:r>
        <w:rPr>
          <w:rFonts w:hint="cs"/>
          <w:w w:val="100"/>
          <w:sz w:val="21"/>
          <w:szCs w:val="21"/>
          <w:rtl/>
          <w:lang w:bidi="ar-YE"/>
        </w:rPr>
        <w:t>17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>
        <w:rPr>
          <w:rFonts w:hint="cs"/>
          <w:w w:val="100"/>
          <w:sz w:val="21"/>
          <w:szCs w:val="21"/>
          <w:rtl/>
          <w:lang w:bidi="ar-YE"/>
        </w:rPr>
        <w:t>04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433AEB">
        <w:rPr>
          <w:rFonts w:hint="cs"/>
          <w:w w:val="100"/>
          <w:sz w:val="21"/>
          <w:szCs w:val="21"/>
          <w:rtl/>
          <w:lang w:bidi="ar-YE"/>
        </w:rPr>
        <w:t>201</w:t>
      </w:r>
      <w:r>
        <w:rPr>
          <w:rFonts w:hint="cs"/>
          <w:w w:val="100"/>
          <w:sz w:val="21"/>
          <w:szCs w:val="21"/>
          <w:rtl/>
          <w:lang w:bidi="ar-YE"/>
        </w:rPr>
        <w:t>4</w:t>
      </w:r>
      <w:r w:rsidRPr="00433AEB">
        <w:rPr>
          <w:rFonts w:hint="cs"/>
          <w:w w:val="100"/>
          <w:sz w:val="21"/>
          <w:szCs w:val="21"/>
          <w:rtl/>
          <w:lang w:bidi="ar-YE"/>
        </w:rPr>
        <w:t>م</w:t>
      </w:r>
      <w:r w:rsidRPr="008450B5">
        <w:rPr>
          <w:rFonts w:hint="cs"/>
          <w:w w:val="100"/>
          <w:sz w:val="27"/>
          <w:szCs w:val="27"/>
          <w:rtl/>
          <w:lang w:bidi="ar-YE"/>
        </w:rPr>
        <w:t>.</w:t>
      </w:r>
    </w:p>
    <w:p w:rsidR="00E52EF8" w:rsidRPr="008450B5" w:rsidRDefault="00E52EF8" w:rsidP="00E52EF8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E52EF8" w:rsidRDefault="00E52EF8" w:rsidP="00E52EF8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شيك مقبول الدفع وبحسب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ماهو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موضح في الجدول أعلاه صالح لمدة (</w:t>
      </w:r>
      <w:r w:rsidRPr="00CF0982">
        <w:rPr>
          <w:rFonts w:hint="cs"/>
          <w:color w:val="C00000"/>
          <w:w w:val="100"/>
          <w:sz w:val="19"/>
          <w:szCs w:val="19"/>
          <w:rtl/>
          <w:lang w:bidi="ar-YE"/>
        </w:rPr>
        <w:t>120</w:t>
      </w:r>
      <w:r w:rsidRPr="00305DF7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E52EF8" w:rsidRPr="00CB539C" w:rsidRDefault="00E52EF8" w:rsidP="00E52EF8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>
        <w:rPr>
          <w:w w:val="100"/>
          <w:sz w:val="19"/>
          <w:szCs w:val="19"/>
          <w:lang w:bidi="ar-YE"/>
        </w:rPr>
        <w:t>90</w:t>
      </w:r>
      <w:r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E52EF8" w:rsidRPr="00305DF7" w:rsidRDefault="00E52EF8" w:rsidP="00E52EF8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المفعول.</w:t>
      </w:r>
    </w:p>
    <w:p w:rsidR="00E52EF8" w:rsidRPr="00305DF7" w:rsidRDefault="00E52EF8" w:rsidP="00E52EF8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E52EF8" w:rsidRPr="00305DF7" w:rsidRDefault="00E52EF8" w:rsidP="00E52EF8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E52EF8" w:rsidRDefault="00E52EF8" w:rsidP="00E52EF8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E52EF8" w:rsidRPr="00F307FB" w:rsidRDefault="00E52EF8" w:rsidP="00E52EF8">
      <w:pPr>
        <w:pStyle w:val="a3"/>
        <w:numPr>
          <w:ilvl w:val="0"/>
          <w:numId w:val="1"/>
        </w:numPr>
        <w:spacing w:line="20" w:lineRule="atLeast"/>
        <w:jc w:val="lowKashida"/>
        <w:rPr>
          <w:rFonts w:hint="cs"/>
          <w:w w:val="100"/>
          <w:sz w:val="27"/>
          <w:szCs w:val="27"/>
          <w:lang w:bidi="ar-YE"/>
        </w:rPr>
      </w:pPr>
      <w:r w:rsidRPr="00F307FB">
        <w:rPr>
          <w:rFonts w:hint="cs"/>
          <w:w w:val="100"/>
          <w:sz w:val="27"/>
          <w:szCs w:val="27"/>
          <w:rtl/>
          <w:lang w:bidi="ar-YE"/>
        </w:rPr>
        <w:t>يجب تقديم عينات (لكل المجموعات).</w:t>
      </w:r>
    </w:p>
    <w:p w:rsidR="00E52EF8" w:rsidRPr="008450B5" w:rsidRDefault="00E52EF8" w:rsidP="00E52EF8">
      <w:pPr>
        <w:spacing w:line="20" w:lineRule="atLeast"/>
        <w:ind w:left="357"/>
        <w:rPr>
          <w:rFonts w:hint="cs"/>
          <w:w w:val="100"/>
          <w:sz w:val="27"/>
          <w:szCs w:val="27"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>تستثن</w:t>
      </w:r>
      <w:r w:rsidRPr="008450B5">
        <w:rPr>
          <w:w w:val="100"/>
          <w:sz w:val="27"/>
          <w:szCs w:val="27"/>
          <w:rtl/>
          <w:lang w:bidi="ar-YE"/>
        </w:rPr>
        <w:t>ى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8450B5">
        <w:rPr>
          <w:w w:val="100"/>
          <w:sz w:val="27"/>
          <w:szCs w:val="27"/>
          <w:rtl/>
          <w:lang w:bidi="ar-YE"/>
        </w:rPr>
        <w:t>.</w:t>
      </w:r>
    </w:p>
    <w:p w:rsidR="00E52EF8" w:rsidRPr="008450B5" w:rsidRDefault="00E52EF8" w:rsidP="00E52EF8">
      <w:pPr>
        <w:ind w:left="36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آخر</w:t>
      </w:r>
      <w:r w:rsidRPr="008450B5">
        <w:rPr>
          <w:w w:val="100"/>
          <w:sz w:val="27"/>
          <w:szCs w:val="27"/>
          <w:rtl/>
          <w:lang w:bidi="ar-YE"/>
        </w:rPr>
        <w:t xml:space="preserve"> موعد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لاستلام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العطاء</w:t>
      </w:r>
      <w:r w:rsidRPr="008450B5">
        <w:rPr>
          <w:rFonts w:hint="cs"/>
          <w:w w:val="100"/>
          <w:sz w:val="27"/>
          <w:szCs w:val="27"/>
          <w:rtl/>
          <w:lang w:bidi="ar-YE"/>
        </w:rPr>
        <w:t>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وفتح المظاريف </w:t>
      </w:r>
      <w:r w:rsidRPr="008450B5">
        <w:rPr>
          <w:w w:val="100"/>
          <w:sz w:val="27"/>
          <w:szCs w:val="27"/>
          <w:rtl/>
          <w:lang w:bidi="ar-YE"/>
        </w:rPr>
        <w:t>هو الساعة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الحادية عشر ظهراً من يوم </w:t>
      </w:r>
      <w:r>
        <w:rPr>
          <w:rFonts w:hint="cs"/>
          <w:w w:val="100"/>
          <w:sz w:val="27"/>
          <w:szCs w:val="27"/>
          <w:rtl/>
          <w:lang w:bidi="ar-YE"/>
        </w:rPr>
        <w:t>الثلاثاء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بتاريخ </w:t>
      </w:r>
      <w:r>
        <w:rPr>
          <w:rFonts w:hint="cs"/>
          <w:w w:val="100"/>
          <w:sz w:val="21"/>
          <w:szCs w:val="21"/>
          <w:rtl/>
          <w:lang w:bidi="ar-YE"/>
        </w:rPr>
        <w:t>22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>
        <w:rPr>
          <w:rFonts w:hint="cs"/>
          <w:w w:val="100"/>
          <w:sz w:val="21"/>
          <w:szCs w:val="21"/>
          <w:rtl/>
          <w:lang w:bidi="ar-YE"/>
        </w:rPr>
        <w:t>04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835B8E">
        <w:rPr>
          <w:rFonts w:hint="cs"/>
          <w:w w:val="100"/>
          <w:sz w:val="21"/>
          <w:szCs w:val="21"/>
          <w:rtl/>
          <w:lang w:bidi="ar-YE"/>
        </w:rPr>
        <w:t>201</w:t>
      </w:r>
      <w:r>
        <w:rPr>
          <w:rFonts w:hint="cs"/>
          <w:w w:val="100"/>
          <w:sz w:val="21"/>
          <w:szCs w:val="21"/>
          <w:rtl/>
          <w:lang w:bidi="ar-YE"/>
        </w:rPr>
        <w:t>4</w:t>
      </w:r>
      <w:r w:rsidRPr="00835B8E">
        <w:rPr>
          <w:rFonts w:hint="cs"/>
          <w:w w:val="100"/>
          <w:sz w:val="21"/>
          <w:szCs w:val="21"/>
          <w:rtl/>
          <w:lang w:bidi="ar-YE"/>
        </w:rPr>
        <w:t xml:space="preserve">م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ولن تقبل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E52EF8" w:rsidRPr="008450B5" w:rsidRDefault="00E52EF8" w:rsidP="00E52EF8">
      <w:pPr>
        <w:ind w:left="36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أو من يمثلهم بتفويض رسمي موقع ومختوم.</w:t>
      </w:r>
    </w:p>
    <w:p w:rsidR="003D0D67" w:rsidRDefault="00E52EF8" w:rsidP="00E52EF8">
      <w:pPr>
        <w:rPr>
          <w:rFonts w:hint="cs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بها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لبيع وثائق المناقصة لمدة (خمسة وعشرون ) يوم من نشر أول إعلان</w:t>
      </w:r>
    </w:p>
    <w:sectPr w:rsidR="003D0D67" w:rsidSect="003D0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050D8"/>
    <w:multiLevelType w:val="hybridMultilevel"/>
    <w:tmpl w:val="550889DC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E52EF8"/>
    <w:rsid w:val="00137D6C"/>
    <w:rsid w:val="003D0D67"/>
    <w:rsid w:val="00470A8A"/>
    <w:rsid w:val="00E5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F8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52EF8"/>
    <w:rPr>
      <w:szCs w:val="26"/>
    </w:rPr>
  </w:style>
  <w:style w:type="character" w:customStyle="1" w:styleId="Char">
    <w:name w:val="نص أساسي Char"/>
    <w:basedOn w:val="a0"/>
    <w:link w:val="a3"/>
    <w:rsid w:val="00E52EF8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2</cp:revision>
  <dcterms:created xsi:type="dcterms:W3CDTF">2014-04-01T16:03:00Z</dcterms:created>
  <dcterms:modified xsi:type="dcterms:W3CDTF">2014-04-01T16:03:00Z</dcterms:modified>
</cp:coreProperties>
</file>