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79" w:rsidRDefault="00561379" w:rsidP="00561379">
      <w:pPr>
        <w:pStyle w:val="a3"/>
        <w:jc w:val="lowKashida"/>
        <w:rPr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p w:rsidR="00561379" w:rsidRDefault="00561379" w:rsidP="00561379">
      <w:pPr>
        <w:pStyle w:val="a3"/>
        <w:ind w:firstLine="720"/>
        <w:jc w:val="lowKashida"/>
        <w:rPr>
          <w:noProof/>
          <w:w w:val="100"/>
          <w:sz w:val="26"/>
          <w:rtl/>
          <w:lang w:eastAsia="en-US"/>
        </w:rPr>
      </w:pPr>
    </w:p>
    <w:tbl>
      <w:tblPr>
        <w:bidiVisual/>
        <w:tblW w:w="9790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3"/>
        <w:gridCol w:w="1457"/>
        <w:gridCol w:w="1294"/>
        <w:gridCol w:w="1366"/>
      </w:tblGrid>
      <w:tr w:rsidR="00561379" w:rsidRPr="005F370B" w:rsidTr="009815EC">
        <w:trPr>
          <w:trHeight w:val="354"/>
          <w:jc w:val="center"/>
        </w:trPr>
        <w:tc>
          <w:tcPr>
            <w:tcW w:w="5673" w:type="dxa"/>
            <w:vAlign w:val="center"/>
          </w:tcPr>
          <w:p w:rsidR="00561379" w:rsidRPr="002E768B" w:rsidRDefault="00BA7306" w:rsidP="009815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BA7306">
              <w:rPr>
                <w:noProof/>
                <w:w w:val="100"/>
                <w:sz w:val="26"/>
                <w:rtl/>
                <w:lang w:eastAsia="en-US"/>
              </w:rPr>
              <w:pict>
                <v:group id="_x0000_s1026" style="position:absolute;left:0;text-align:left;margin-left:-27.7pt;margin-top:-75.1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="00561379"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57" w:type="dxa"/>
            <w:vAlign w:val="center"/>
          </w:tcPr>
          <w:p w:rsidR="00561379" w:rsidRPr="000E4168" w:rsidRDefault="00561379" w:rsidP="009815EC">
            <w:pPr>
              <w:jc w:val="center"/>
              <w:rPr>
                <w:noProof/>
                <w:w w:val="100"/>
                <w:sz w:val="16"/>
                <w:szCs w:val="26"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اسم المشروع</w:t>
            </w:r>
          </w:p>
        </w:tc>
        <w:tc>
          <w:tcPr>
            <w:tcW w:w="1294" w:type="dxa"/>
            <w:vAlign w:val="center"/>
          </w:tcPr>
          <w:p w:rsidR="00561379" w:rsidRPr="000E4168" w:rsidRDefault="00561379" w:rsidP="009815EC">
            <w:pPr>
              <w:jc w:val="center"/>
              <w:rPr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مبلغ الضمان $</w:t>
            </w:r>
          </w:p>
        </w:tc>
        <w:tc>
          <w:tcPr>
            <w:tcW w:w="1366" w:type="dxa"/>
            <w:vAlign w:val="center"/>
          </w:tcPr>
          <w:p w:rsidR="00561379" w:rsidRPr="000E4168" w:rsidRDefault="00561379" w:rsidP="009815EC">
            <w:pPr>
              <w:jc w:val="center"/>
              <w:rPr>
                <w:noProof/>
                <w:w w:val="100"/>
                <w:sz w:val="16"/>
                <w:szCs w:val="26"/>
                <w:rtl/>
                <w:lang w:eastAsia="en-US"/>
              </w:rPr>
            </w:pPr>
            <w:r w:rsidRPr="000E4168">
              <w:rPr>
                <w:rFonts w:hint="cs"/>
                <w:noProof/>
                <w:w w:val="100"/>
                <w:sz w:val="16"/>
                <w:szCs w:val="26"/>
                <w:rtl/>
                <w:lang w:eastAsia="en-US"/>
              </w:rPr>
              <w:t>الرسوم (ريال)</w:t>
            </w:r>
          </w:p>
        </w:tc>
      </w:tr>
      <w:tr w:rsidR="00561379" w:rsidRPr="005F370B" w:rsidTr="009815EC">
        <w:trPr>
          <w:trHeight w:val="310"/>
          <w:jc w:val="center"/>
        </w:trPr>
        <w:tc>
          <w:tcPr>
            <w:tcW w:w="5673" w:type="dxa"/>
            <w:vAlign w:val="center"/>
          </w:tcPr>
          <w:p w:rsidR="00561379" w:rsidRDefault="00561379" w:rsidP="009815EC">
            <w:pPr>
              <w:pStyle w:val="a3"/>
              <w:rPr>
                <w:rFonts w:cs="Times New Roman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Pr="00F46E60">
              <w:rPr>
                <w:rFonts w:hint="cs"/>
                <w:w w:val="100"/>
                <w:sz w:val="17"/>
                <w:szCs w:val="17"/>
                <w:rtl/>
                <w:lang w:bidi="ar-YE"/>
              </w:rPr>
              <w:t>35/2014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بشراء </w:t>
            </w:r>
            <w:r w:rsidRPr="00521FD0">
              <w:rPr>
                <w:rFonts w:cs="Times New Roman" w:hint="cs"/>
                <w:sz w:val="20"/>
                <w:szCs w:val="24"/>
                <w:rtl/>
                <w:lang w:bidi="ar-YE"/>
              </w:rPr>
              <w:t>وتوريد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الأتي:-</w:t>
            </w:r>
          </w:p>
          <w:p w:rsidR="00561379" w:rsidRPr="00C119F0" w:rsidRDefault="00561379" w:rsidP="009815EC">
            <w:pPr>
              <w:pStyle w:val="a3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-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E4168">
              <w:rPr>
                <w:rFonts w:cs="Times New Roman"/>
                <w:sz w:val="20"/>
                <w:szCs w:val="24"/>
                <w:rtl/>
                <w:lang w:bidi="ar-YE"/>
              </w:rPr>
              <w:t>المجموعة الأولى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E4168">
              <w:rPr>
                <w:rFonts w:cs="Times New Roman"/>
                <w:sz w:val="20"/>
                <w:szCs w:val="24"/>
                <w:rtl/>
                <w:lang w:bidi="ar-YE"/>
              </w:rPr>
              <w:t>: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اجهيزة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تحديد أعطال كابلات مع التدريب المحلي</w:t>
            </w:r>
          </w:p>
        </w:tc>
        <w:tc>
          <w:tcPr>
            <w:tcW w:w="1457" w:type="dxa"/>
            <w:vMerge w:val="restart"/>
            <w:vAlign w:val="center"/>
          </w:tcPr>
          <w:p w:rsidR="00561379" w:rsidRPr="00CD27B5" w:rsidRDefault="00561379" w:rsidP="009815EC">
            <w:pPr>
              <w:jc w:val="center"/>
              <w:rPr>
                <w:rFonts w:cs="Times New Roman"/>
                <w:sz w:val="20"/>
                <w:szCs w:val="24"/>
                <w:rtl/>
                <w:lang w:bidi="ar-YE"/>
              </w:rPr>
            </w:pPr>
            <w:r w:rsidRPr="00CD27B5">
              <w:rPr>
                <w:rFonts w:cs="Times New Roman" w:hint="cs"/>
                <w:sz w:val="2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94" w:type="dxa"/>
            <w:vAlign w:val="center"/>
          </w:tcPr>
          <w:p w:rsidR="00561379" w:rsidRPr="000E4168" w:rsidRDefault="00561379" w:rsidP="009815EC">
            <w:pPr>
              <w:jc w:val="center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100</w:t>
            </w:r>
          </w:p>
        </w:tc>
        <w:tc>
          <w:tcPr>
            <w:tcW w:w="1366" w:type="dxa"/>
            <w:vMerge w:val="restart"/>
            <w:vAlign w:val="center"/>
          </w:tcPr>
          <w:p w:rsidR="00561379" w:rsidRPr="000E4168" w:rsidRDefault="00561379" w:rsidP="009815EC">
            <w:pPr>
              <w:jc w:val="center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8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000</w:t>
            </w:r>
          </w:p>
        </w:tc>
      </w:tr>
      <w:tr w:rsidR="00561379" w:rsidRPr="005F370B" w:rsidTr="009815EC">
        <w:trPr>
          <w:trHeight w:val="310"/>
          <w:jc w:val="center"/>
        </w:trPr>
        <w:tc>
          <w:tcPr>
            <w:tcW w:w="5673" w:type="dxa"/>
            <w:vAlign w:val="center"/>
          </w:tcPr>
          <w:p w:rsidR="00561379" w:rsidRPr="00C95640" w:rsidRDefault="00561379" w:rsidP="009815EC">
            <w:pPr>
              <w:pStyle w:val="a3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- </w:t>
            </w:r>
            <w:r w:rsidRPr="000E4168">
              <w:rPr>
                <w:rFonts w:cs="Times New Roman"/>
                <w:sz w:val="20"/>
                <w:szCs w:val="24"/>
                <w:rtl/>
                <w:lang w:bidi="ar-YE"/>
              </w:rPr>
              <w:t>المجموعة ا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لثانية : سماعات تجارب (فحص) خطوط المشتركين وسماعات تجارب نبضي</w:t>
            </w:r>
          </w:p>
        </w:tc>
        <w:tc>
          <w:tcPr>
            <w:tcW w:w="1457" w:type="dxa"/>
            <w:vMerge/>
            <w:vAlign w:val="center"/>
          </w:tcPr>
          <w:p w:rsidR="00561379" w:rsidRDefault="00561379" w:rsidP="009815EC">
            <w:pPr>
              <w:jc w:val="center"/>
              <w:rPr>
                <w:rFonts w:cs="Arabic Transparent"/>
                <w:color w:val="FF0000"/>
                <w:szCs w:val="24"/>
                <w:rtl/>
                <w:lang w:bidi="ar-YE"/>
              </w:rPr>
            </w:pPr>
          </w:p>
        </w:tc>
        <w:tc>
          <w:tcPr>
            <w:tcW w:w="1294" w:type="dxa"/>
            <w:vAlign w:val="center"/>
          </w:tcPr>
          <w:p w:rsidR="00561379" w:rsidRPr="000E4168" w:rsidRDefault="00561379" w:rsidP="009815E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</w:t>
            </w:r>
            <w:r w:rsidRPr="000E4168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400</w:t>
            </w:r>
          </w:p>
        </w:tc>
        <w:tc>
          <w:tcPr>
            <w:tcW w:w="1366" w:type="dxa"/>
            <w:vMerge/>
            <w:vAlign w:val="center"/>
          </w:tcPr>
          <w:p w:rsidR="00561379" w:rsidRDefault="00561379" w:rsidP="009815E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</w:tc>
      </w:tr>
    </w:tbl>
    <w:p w:rsidR="00561379" w:rsidRDefault="00561379" w:rsidP="00561379">
      <w:pPr>
        <w:pStyle w:val="a3"/>
        <w:ind w:firstLine="720"/>
        <w:jc w:val="lowKashida"/>
        <w:rPr>
          <w:noProof/>
          <w:w w:val="100"/>
          <w:sz w:val="26"/>
          <w:rtl/>
          <w:lang w:eastAsia="en-US"/>
        </w:rPr>
      </w:pPr>
    </w:p>
    <w:p w:rsidR="00561379" w:rsidRPr="00882CF7" w:rsidRDefault="00561379" w:rsidP="00561379">
      <w:pPr>
        <w:pStyle w:val="a3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</w:t>
      </w:r>
      <w:r w:rsidRPr="00882CF7">
        <w:rPr>
          <w:w w:val="100"/>
          <w:sz w:val="25"/>
          <w:szCs w:val="25"/>
          <w:rtl/>
          <w:lang w:bidi="ar-YE"/>
        </w:rPr>
        <w:t xml:space="preserve">على </w:t>
      </w:r>
      <w:r w:rsidRPr="00882CF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882CF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882CF7">
        <w:rPr>
          <w:rFonts w:hint="cs"/>
          <w:w w:val="100"/>
          <w:sz w:val="25"/>
          <w:szCs w:val="25"/>
          <w:rtl/>
          <w:lang w:bidi="ar-YE"/>
        </w:rPr>
        <w:t>ة  (يحق لل</w:t>
      </w:r>
      <w:r>
        <w:rPr>
          <w:rFonts w:hint="cs"/>
          <w:w w:val="100"/>
          <w:sz w:val="25"/>
          <w:szCs w:val="25"/>
          <w:rtl/>
          <w:lang w:bidi="ar-YE"/>
        </w:rPr>
        <w:t>متقد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م</w:t>
      </w:r>
      <w:r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المشاركة في مجموعة واحدة أو أك</w:t>
      </w:r>
      <w:r>
        <w:rPr>
          <w:rFonts w:hint="cs"/>
          <w:w w:val="100"/>
          <w:sz w:val="25"/>
          <w:szCs w:val="25"/>
          <w:rtl/>
          <w:lang w:bidi="ar-YE"/>
        </w:rPr>
        <w:t xml:space="preserve">لا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المجموع</w:t>
      </w:r>
      <w:r>
        <w:rPr>
          <w:rFonts w:hint="cs"/>
          <w:w w:val="100"/>
          <w:sz w:val="25"/>
          <w:szCs w:val="25"/>
          <w:rtl/>
          <w:lang w:bidi="ar-YE"/>
        </w:rPr>
        <w:t>تين معا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) </w:t>
      </w:r>
      <w:r w:rsidRPr="00882CF7">
        <w:rPr>
          <w:w w:val="100"/>
          <w:sz w:val="25"/>
          <w:szCs w:val="25"/>
          <w:rtl/>
          <w:lang w:bidi="ar-YE"/>
        </w:rPr>
        <w:t>تقد</w:t>
      </w:r>
      <w:r w:rsidRPr="00882CF7">
        <w:rPr>
          <w:rFonts w:hint="cs"/>
          <w:w w:val="100"/>
          <w:sz w:val="25"/>
          <w:szCs w:val="25"/>
          <w:rtl/>
          <w:lang w:bidi="ar-YE"/>
        </w:rPr>
        <w:t>ي</w:t>
      </w:r>
      <w:r w:rsidRPr="00882CF7">
        <w:rPr>
          <w:w w:val="100"/>
          <w:sz w:val="25"/>
          <w:szCs w:val="25"/>
          <w:rtl/>
          <w:lang w:bidi="ar-YE"/>
        </w:rPr>
        <w:t xml:space="preserve">م </w:t>
      </w:r>
      <w:r w:rsidRPr="00882CF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إلى:-</w:t>
      </w:r>
    </w:p>
    <w:p w:rsidR="00561379" w:rsidRPr="00882CF7" w:rsidRDefault="00561379" w:rsidP="00561379">
      <w:pPr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w w:val="100"/>
          <w:sz w:val="25"/>
          <w:szCs w:val="25"/>
          <w:rtl/>
          <w:lang w:bidi="ar-YE"/>
        </w:rPr>
        <w:t>المؤسسة العامة للاتصالات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</w:t>
      </w:r>
      <w:r w:rsidRPr="00882CF7">
        <w:rPr>
          <w:w w:val="100"/>
          <w:sz w:val="25"/>
          <w:szCs w:val="25"/>
          <w:rtl/>
          <w:lang w:bidi="ar-YE"/>
        </w:rPr>
        <w:t>–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بالجراف</w:t>
      </w:r>
      <w:proofErr w:type="spellEnd"/>
      <w:r w:rsidRPr="00882CF7">
        <w:rPr>
          <w:w w:val="100"/>
          <w:sz w:val="25"/>
          <w:szCs w:val="25"/>
          <w:rtl/>
          <w:lang w:bidi="ar-YE"/>
        </w:rPr>
        <w:t xml:space="preserve"> لأخذ نسخة من المواصفات </w:t>
      </w:r>
      <w:r w:rsidRPr="00882CF7">
        <w:rPr>
          <w:rFonts w:hint="cs"/>
          <w:w w:val="100"/>
          <w:sz w:val="25"/>
          <w:szCs w:val="25"/>
          <w:rtl/>
          <w:lang w:bidi="ar-YE"/>
        </w:rPr>
        <w:t>مقابل الرسوم المحددة أعلاه (لا ترد).</w:t>
      </w:r>
    </w:p>
    <w:p w:rsidR="00561379" w:rsidRPr="00882CF7" w:rsidRDefault="00561379" w:rsidP="00AD18F8">
      <w:pPr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5"/>
          <w:szCs w:val="25"/>
          <w:rtl/>
          <w:lang w:bidi="ar-YE"/>
        </w:rPr>
        <w:t>الخميس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 w:rsidR="00AD18F8">
        <w:rPr>
          <w:rFonts w:hint="cs"/>
          <w:w w:val="100"/>
          <w:sz w:val="19"/>
          <w:szCs w:val="19"/>
          <w:rtl/>
          <w:lang w:bidi="ar-YE"/>
        </w:rPr>
        <w:t>16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10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>2014م</w:t>
      </w:r>
      <w:r w:rsidRPr="00882CF7">
        <w:rPr>
          <w:rFonts w:hint="cs"/>
          <w:w w:val="100"/>
          <w:sz w:val="25"/>
          <w:szCs w:val="25"/>
          <w:rtl/>
          <w:lang w:bidi="ar-YE"/>
        </w:rPr>
        <w:t>.</w:t>
      </w:r>
    </w:p>
    <w:p w:rsidR="00561379" w:rsidRPr="00882CF7" w:rsidRDefault="00561379" w:rsidP="00561379">
      <w:pPr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561379" w:rsidRPr="00882CF7" w:rsidRDefault="00561379" w:rsidP="005613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882CF7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561379" w:rsidRPr="00882CF7" w:rsidRDefault="00561379" w:rsidP="005613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882CF7">
        <w:rPr>
          <w:w w:val="100"/>
          <w:sz w:val="17"/>
          <w:szCs w:val="17"/>
          <w:lang w:bidi="ar-YE"/>
        </w:rPr>
        <w:t>90</w:t>
      </w:r>
      <w:r w:rsidRPr="00882CF7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561379" w:rsidRPr="00882CF7" w:rsidRDefault="00561379" w:rsidP="005613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rtl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المفعول.</w:t>
      </w:r>
    </w:p>
    <w:p w:rsidR="00561379" w:rsidRPr="00882CF7" w:rsidRDefault="00561379" w:rsidP="005613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561379" w:rsidRPr="00882CF7" w:rsidRDefault="00561379" w:rsidP="005613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561379" w:rsidRDefault="00561379" w:rsidP="00561379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561379" w:rsidRPr="00AE65F9" w:rsidRDefault="00561379" w:rsidP="00561379">
      <w:pPr>
        <w:numPr>
          <w:ilvl w:val="0"/>
          <w:numId w:val="1"/>
        </w:numPr>
        <w:spacing w:line="20" w:lineRule="atLeast"/>
        <w:rPr>
          <w:w w:val="100"/>
          <w:sz w:val="13"/>
          <w:szCs w:val="13"/>
          <w:rtl/>
          <w:lang w:bidi="ar-YE"/>
        </w:rPr>
      </w:pPr>
      <w:r>
        <w:rPr>
          <w:rFonts w:hint="cs"/>
          <w:w w:val="100"/>
          <w:sz w:val="25"/>
          <w:szCs w:val="25"/>
          <w:rtl/>
          <w:lang w:bidi="ar-YE"/>
        </w:rPr>
        <w:t>يجب تقديم عينات للصنف للمناقص</w:t>
      </w:r>
      <w:r>
        <w:rPr>
          <w:rFonts w:hint="cs"/>
          <w:w w:val="100"/>
          <w:sz w:val="25"/>
          <w:szCs w:val="25"/>
          <w:rtl/>
        </w:rPr>
        <w:t>تين</w:t>
      </w:r>
      <w:r>
        <w:rPr>
          <w:rFonts w:hint="cs"/>
          <w:w w:val="100"/>
          <w:sz w:val="25"/>
          <w:szCs w:val="25"/>
          <w:rtl/>
          <w:lang w:val="en-GB" w:bidi="ar-YE"/>
        </w:rPr>
        <w:t xml:space="preserve"> وعلى </w:t>
      </w:r>
      <w:proofErr w:type="spellStart"/>
      <w:r>
        <w:rPr>
          <w:rFonts w:hint="cs"/>
          <w:w w:val="100"/>
          <w:sz w:val="25"/>
          <w:szCs w:val="25"/>
          <w:rtl/>
          <w:lang w:val="en-GB" w:bidi="ar-YE"/>
        </w:rPr>
        <w:t>ان</w:t>
      </w:r>
      <w:proofErr w:type="spellEnd"/>
      <w:r>
        <w:rPr>
          <w:rFonts w:hint="cs"/>
          <w:w w:val="100"/>
          <w:sz w:val="25"/>
          <w:szCs w:val="25"/>
          <w:rtl/>
          <w:lang w:val="en-GB" w:bidi="ar-YE"/>
        </w:rPr>
        <w:t xml:space="preserve"> يتم تقديمها مع وثائق العطاء ولن تقبل </w:t>
      </w:r>
      <w:r>
        <w:rPr>
          <w:rFonts w:hint="eastAsia"/>
          <w:w w:val="100"/>
          <w:sz w:val="25"/>
          <w:szCs w:val="25"/>
          <w:rtl/>
          <w:lang w:val="en-GB" w:bidi="ar-YE"/>
        </w:rPr>
        <w:t>أي</w:t>
      </w:r>
      <w:r>
        <w:rPr>
          <w:rFonts w:hint="cs"/>
          <w:w w:val="100"/>
          <w:sz w:val="25"/>
          <w:szCs w:val="25"/>
          <w:rtl/>
          <w:lang w:val="en-GB" w:bidi="ar-YE"/>
        </w:rPr>
        <w:t xml:space="preserve"> عينات بعد تاريخ الفتح.</w:t>
      </w:r>
    </w:p>
    <w:p w:rsidR="00561379" w:rsidRPr="00882CF7" w:rsidRDefault="00561379" w:rsidP="00561379">
      <w:pPr>
        <w:spacing w:line="20" w:lineRule="atLeast"/>
        <w:ind w:left="357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882CF7">
        <w:rPr>
          <w:w w:val="100"/>
          <w:sz w:val="25"/>
          <w:szCs w:val="25"/>
          <w:rtl/>
          <w:lang w:bidi="ar-YE"/>
        </w:rPr>
        <w:t>ى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82CF7">
        <w:rPr>
          <w:w w:val="100"/>
          <w:sz w:val="25"/>
          <w:szCs w:val="25"/>
          <w:rtl/>
          <w:lang w:bidi="ar-YE"/>
        </w:rPr>
        <w:t>.</w:t>
      </w:r>
    </w:p>
    <w:p w:rsidR="00561379" w:rsidRPr="00882CF7" w:rsidRDefault="00561379" w:rsidP="00561379">
      <w:pPr>
        <w:ind w:left="360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>- آخر</w:t>
      </w:r>
      <w:r w:rsidRPr="00882CF7">
        <w:rPr>
          <w:w w:val="100"/>
          <w:sz w:val="25"/>
          <w:szCs w:val="25"/>
          <w:rtl/>
          <w:lang w:bidi="ar-YE"/>
        </w:rPr>
        <w:t xml:space="preserve"> موعد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882CF7">
        <w:rPr>
          <w:w w:val="100"/>
          <w:sz w:val="25"/>
          <w:szCs w:val="25"/>
          <w:rtl/>
          <w:lang w:bidi="ar-YE"/>
        </w:rPr>
        <w:t>العطاء</w:t>
      </w:r>
      <w:r w:rsidRPr="00882CF7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882CF7">
        <w:rPr>
          <w:w w:val="100"/>
          <w:sz w:val="25"/>
          <w:szCs w:val="25"/>
          <w:rtl/>
          <w:lang w:bidi="ar-YE"/>
        </w:rPr>
        <w:t>هو الساعة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</w:t>
      </w:r>
      <w:r>
        <w:rPr>
          <w:rFonts w:hint="cs"/>
          <w:w w:val="100"/>
          <w:sz w:val="25"/>
          <w:szCs w:val="25"/>
          <w:rtl/>
          <w:lang w:bidi="ar-YE"/>
        </w:rPr>
        <w:t xml:space="preserve">لحادية عشر ظهراً من يوم </w:t>
      </w:r>
      <w:proofErr w:type="spellStart"/>
      <w:r>
        <w:rPr>
          <w:rFonts w:hint="cs"/>
          <w:w w:val="100"/>
          <w:sz w:val="25"/>
          <w:szCs w:val="25"/>
          <w:rtl/>
          <w:lang w:bidi="ar-YE"/>
        </w:rPr>
        <w:t>الاربعاء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بتاريخ </w:t>
      </w:r>
      <w:r>
        <w:rPr>
          <w:rFonts w:hint="cs"/>
          <w:w w:val="100"/>
          <w:sz w:val="19"/>
          <w:szCs w:val="19"/>
          <w:rtl/>
          <w:lang w:bidi="ar-YE"/>
        </w:rPr>
        <w:t>22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>
        <w:rPr>
          <w:rFonts w:hint="cs"/>
          <w:w w:val="100"/>
          <w:sz w:val="19"/>
          <w:szCs w:val="19"/>
          <w:rtl/>
          <w:lang w:bidi="ar-YE"/>
        </w:rPr>
        <w:t>10</w:t>
      </w:r>
      <w:r w:rsidRPr="00882CF7">
        <w:rPr>
          <w:rFonts w:hint="cs"/>
          <w:w w:val="100"/>
          <w:sz w:val="25"/>
          <w:szCs w:val="25"/>
          <w:rtl/>
          <w:lang w:bidi="ar-YE"/>
        </w:rPr>
        <w:t>/</w:t>
      </w:r>
      <w:r w:rsidRPr="00882CF7">
        <w:rPr>
          <w:rFonts w:hint="cs"/>
          <w:w w:val="100"/>
          <w:sz w:val="19"/>
          <w:szCs w:val="19"/>
          <w:rtl/>
          <w:lang w:bidi="ar-YE"/>
        </w:rPr>
        <w:t xml:space="preserve">2014م </w:t>
      </w: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ولن تقبل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561379" w:rsidRPr="00882CF7" w:rsidRDefault="00561379" w:rsidP="00561379">
      <w:pPr>
        <w:ind w:left="360"/>
        <w:jc w:val="lowKashida"/>
        <w:rPr>
          <w:w w:val="100"/>
          <w:sz w:val="25"/>
          <w:szCs w:val="25"/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3D0D67" w:rsidRDefault="00561379" w:rsidP="00561379">
      <w:pPr>
        <w:rPr>
          <w:lang w:bidi="ar-YE"/>
        </w:rPr>
      </w:pPr>
      <w:r w:rsidRPr="00882CF7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882CF7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882CF7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691"/>
    <w:multiLevelType w:val="hybridMultilevel"/>
    <w:tmpl w:val="FBD01D8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61379"/>
    <w:rsid w:val="003D0D67"/>
    <w:rsid w:val="004B7DD7"/>
    <w:rsid w:val="00561379"/>
    <w:rsid w:val="007F34CB"/>
    <w:rsid w:val="00AD18F8"/>
    <w:rsid w:val="00BA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79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61379"/>
    <w:rPr>
      <w:szCs w:val="26"/>
    </w:rPr>
  </w:style>
  <w:style w:type="character" w:customStyle="1" w:styleId="Char">
    <w:name w:val="نص أساسي Char"/>
    <w:basedOn w:val="a0"/>
    <w:link w:val="a3"/>
    <w:rsid w:val="00561379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3</cp:revision>
  <dcterms:created xsi:type="dcterms:W3CDTF">2014-09-29T16:06:00Z</dcterms:created>
  <dcterms:modified xsi:type="dcterms:W3CDTF">2014-09-29T16:33:00Z</dcterms:modified>
</cp:coreProperties>
</file>